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609E" w14:textId="46881DE6" w:rsidR="005725B2" w:rsidRPr="005725B2" w:rsidRDefault="005725B2" w:rsidP="005725B2">
      <w:pPr>
        <w:pStyle w:val="PlainText"/>
        <w:rPr>
          <w:b/>
          <w:bCs/>
          <w:sz w:val="24"/>
          <w:szCs w:val="24"/>
        </w:rPr>
      </w:pPr>
      <w:r w:rsidRPr="005725B2">
        <w:rPr>
          <w:b/>
          <w:bCs/>
          <w:sz w:val="24"/>
          <w:szCs w:val="24"/>
        </w:rPr>
        <w:t>ACTG 4420, Accounting Internship</w:t>
      </w:r>
    </w:p>
    <w:p w14:paraId="4B3B6BE6" w14:textId="71CD419F" w:rsidR="005725B2" w:rsidRPr="005725B2" w:rsidRDefault="005725B2" w:rsidP="005725B2">
      <w:pPr>
        <w:pStyle w:val="PlainText"/>
        <w:rPr>
          <w:b/>
          <w:bCs/>
          <w:sz w:val="24"/>
          <w:szCs w:val="24"/>
        </w:rPr>
      </w:pPr>
      <w:r w:rsidRPr="005725B2">
        <w:rPr>
          <w:b/>
          <w:bCs/>
          <w:sz w:val="24"/>
          <w:szCs w:val="24"/>
        </w:rPr>
        <w:t>Frequently Asked Questions</w:t>
      </w:r>
    </w:p>
    <w:p w14:paraId="4C6C1A8E" w14:textId="77777777" w:rsidR="005725B2" w:rsidRDefault="005725B2" w:rsidP="005725B2">
      <w:pPr>
        <w:pStyle w:val="PlainText"/>
      </w:pPr>
    </w:p>
    <w:p w14:paraId="301A10E3" w14:textId="6E43CFD7" w:rsidR="005725B2" w:rsidRPr="005725B2" w:rsidRDefault="005725B2" w:rsidP="005725B2">
      <w:pPr>
        <w:spacing w:after="0" w:line="240" w:lineRule="auto"/>
        <w:rPr>
          <w:b/>
          <w:bCs/>
        </w:rPr>
      </w:pPr>
      <w:r w:rsidRPr="005725B2">
        <w:rPr>
          <w:b/>
          <w:bCs/>
        </w:rPr>
        <w:t xml:space="preserve">How do I earn </w:t>
      </w:r>
      <w:r>
        <w:rPr>
          <w:b/>
          <w:bCs/>
        </w:rPr>
        <w:t xml:space="preserve">course </w:t>
      </w:r>
      <w:r w:rsidRPr="005725B2">
        <w:rPr>
          <w:b/>
          <w:bCs/>
        </w:rPr>
        <w:t>credit for my accounting internship?</w:t>
      </w:r>
    </w:p>
    <w:p w14:paraId="4F167E61" w14:textId="4AA01B08" w:rsidR="001E3AA5" w:rsidRDefault="005725B2" w:rsidP="00D14FD0">
      <w:pPr>
        <w:pStyle w:val="ListParagraph"/>
        <w:numPr>
          <w:ilvl w:val="0"/>
          <w:numId w:val="2"/>
        </w:numPr>
        <w:spacing w:after="0" w:line="240" w:lineRule="auto"/>
      </w:pPr>
      <w:r>
        <w:t>Details on our Internship for Credit program can be found</w:t>
      </w:r>
      <w:r w:rsidR="001E3AA5">
        <w:t xml:space="preserve"> </w:t>
      </w:r>
      <w:hyperlink r:id="rId6" w:history="1">
        <w:r w:rsidR="001E3AA5">
          <w:rPr>
            <w:rStyle w:val="Hyperlink"/>
          </w:rPr>
          <w:t>h</w:t>
        </w:r>
        <w:r w:rsidR="001E3AA5">
          <w:rPr>
            <w:rStyle w:val="Hyperlink"/>
          </w:rPr>
          <w:t>e</w:t>
        </w:r>
        <w:r w:rsidR="001E3AA5">
          <w:rPr>
            <w:rStyle w:val="Hyperlink"/>
          </w:rPr>
          <w:t>re</w:t>
        </w:r>
      </w:hyperlink>
      <w:r w:rsidR="001E3AA5">
        <w:t>.</w:t>
      </w:r>
    </w:p>
    <w:p w14:paraId="64CD96DF" w14:textId="6D8CD6BA" w:rsidR="005725B2" w:rsidRDefault="005725B2" w:rsidP="00D14F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As noted on the webpage, the Internship course counts as a </w:t>
      </w:r>
      <w:r w:rsidR="009B05F6">
        <w:t xml:space="preserve">3-hour </w:t>
      </w:r>
      <w:r>
        <w:t xml:space="preserve">business elective </w:t>
      </w:r>
      <w:r w:rsidR="009B05F6">
        <w:t xml:space="preserve">in your accounting program, </w:t>
      </w:r>
      <w:r>
        <w:t xml:space="preserve">not as an </w:t>
      </w:r>
      <w:r w:rsidR="009B05F6">
        <w:t xml:space="preserve">upper division </w:t>
      </w:r>
      <w:r>
        <w:t>accounting elective.</w:t>
      </w:r>
    </w:p>
    <w:p w14:paraId="6BC3211C" w14:textId="4D9C596B" w:rsidR="005725B2" w:rsidRDefault="005725B2" w:rsidP="005725B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you are in need of a business elective and would like permission to enroll in this course, begin the process by returning a completed </w:t>
      </w:r>
      <w:hyperlink r:id="rId7" w:history="1">
        <w:r>
          <w:rPr>
            <w:rStyle w:val="Hyperlink"/>
          </w:rPr>
          <w:t>Candidate Data Sheet</w:t>
        </w:r>
      </w:hyperlink>
      <w:r>
        <w:t xml:space="preserve"> to your Internship Coordinator</w:t>
      </w:r>
      <w:r w:rsidR="009B05F6">
        <w:t xml:space="preserve"> (contact information is provided on the webpage</w:t>
      </w:r>
      <w:r w:rsidR="001715BE">
        <w:t>, which can be accessed through the link above</w:t>
      </w:r>
      <w:r w:rsidR="009B05F6">
        <w:t>)</w:t>
      </w:r>
      <w:r>
        <w:t xml:space="preserve">. </w:t>
      </w:r>
    </w:p>
    <w:p w14:paraId="5517B23E" w14:textId="77777777" w:rsidR="005725B2" w:rsidRDefault="005725B2" w:rsidP="005725B2">
      <w:pPr>
        <w:spacing w:after="0" w:line="240" w:lineRule="auto"/>
        <w:rPr>
          <w:rFonts w:ascii="Calibri" w:hAnsi="Calibri"/>
          <w:szCs w:val="21"/>
        </w:rPr>
      </w:pPr>
    </w:p>
    <w:p w14:paraId="6ADB0590" w14:textId="6697F182" w:rsidR="009B05F6" w:rsidRPr="009B05F6" w:rsidRDefault="009B05F6" w:rsidP="005725B2">
      <w:pPr>
        <w:spacing w:after="0" w:line="240" w:lineRule="auto"/>
        <w:rPr>
          <w:rFonts w:ascii="Calibri" w:hAnsi="Calibri"/>
          <w:b/>
          <w:bCs/>
          <w:szCs w:val="21"/>
        </w:rPr>
      </w:pPr>
      <w:r w:rsidRPr="009B05F6">
        <w:rPr>
          <w:rFonts w:ascii="Calibri" w:hAnsi="Calibri"/>
          <w:b/>
          <w:bCs/>
          <w:szCs w:val="21"/>
        </w:rPr>
        <w:t xml:space="preserve">I have a Hope scholarship. If I take </w:t>
      </w:r>
      <w:r>
        <w:rPr>
          <w:rFonts w:ascii="Calibri" w:hAnsi="Calibri"/>
          <w:b/>
          <w:bCs/>
          <w:szCs w:val="21"/>
        </w:rPr>
        <w:t xml:space="preserve">fall or spring </w:t>
      </w:r>
      <w:r w:rsidRPr="009B05F6">
        <w:rPr>
          <w:rFonts w:ascii="Calibri" w:hAnsi="Calibri"/>
          <w:b/>
          <w:bCs/>
          <w:szCs w:val="21"/>
        </w:rPr>
        <w:t xml:space="preserve">semester off to pursue an internship, how will my scholarship be affected? </w:t>
      </w:r>
    </w:p>
    <w:p w14:paraId="435D6E65" w14:textId="66A08BB8" w:rsidR="009B05F6" w:rsidRDefault="009B05F6" w:rsidP="009B05F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To maintain HOPE eligibility, you must be enrolled in at least one class every fall and spring. If you enroll in the Internship course to satisfy a business elective requirement, you meet this </w:t>
      </w:r>
      <w:r w:rsidR="001715BE">
        <w:rPr>
          <w:rFonts w:ascii="Calibri" w:hAnsi="Calibri"/>
          <w:szCs w:val="21"/>
        </w:rPr>
        <w:t>requirement,</w:t>
      </w:r>
      <w:r>
        <w:rPr>
          <w:rFonts w:ascii="Calibri" w:hAnsi="Calibri"/>
          <w:szCs w:val="21"/>
        </w:rPr>
        <w:t xml:space="preserve"> and your HOPE eligibility is not impacted.</w:t>
      </w:r>
    </w:p>
    <w:p w14:paraId="72B84592" w14:textId="6DABA929" w:rsidR="009B05F6" w:rsidRDefault="009B05F6" w:rsidP="009B05F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In order to receive HOPE funds for the semester, though, you would need to be enrolled in at least 6 </w:t>
      </w:r>
      <w:hyperlink r:id="rId8" w:history="1">
        <w:proofErr w:type="spellStart"/>
        <w:r>
          <w:rPr>
            <w:rStyle w:val="Hyperlink"/>
            <w:rFonts w:ascii="Calibri" w:hAnsi="Calibri"/>
            <w:szCs w:val="21"/>
          </w:rPr>
          <w:t>CPoS</w:t>
        </w:r>
        <w:proofErr w:type="spellEnd"/>
      </w:hyperlink>
      <w:r>
        <w:rPr>
          <w:rFonts w:ascii="Calibri" w:hAnsi="Calibri"/>
          <w:szCs w:val="21"/>
        </w:rPr>
        <w:t xml:space="preserve"> hours. </w:t>
      </w:r>
    </w:p>
    <w:p w14:paraId="591CB9A3" w14:textId="56208986" w:rsidR="001715BE" w:rsidRPr="001715BE" w:rsidRDefault="00DC396F" w:rsidP="00DC396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i/>
          <w:iCs/>
          <w:szCs w:val="21"/>
        </w:rPr>
      </w:pPr>
      <w:r>
        <w:rPr>
          <w:rFonts w:ascii="Calibri" w:hAnsi="Calibri"/>
          <w:szCs w:val="21"/>
        </w:rPr>
        <w:t>If you are not enrolled in the internship course or any other course applicable to your program of study, your HOPE scholarship is at risk. However, you can file a TELS Lottery Appeal to request a leave of absence from your studies. A</w:t>
      </w:r>
      <w:r w:rsidRPr="00DC396F">
        <w:rPr>
          <w:rFonts w:ascii="Calibri" w:hAnsi="Calibri"/>
          <w:szCs w:val="21"/>
        </w:rPr>
        <w:t xml:space="preserve">ccess to this form can be found </w:t>
      </w:r>
      <w:hyperlink r:id="rId9" w:history="1">
        <w:r w:rsidRPr="00DC396F">
          <w:rPr>
            <w:rStyle w:val="Hyperlink"/>
            <w:rFonts w:ascii="Calibri" w:hAnsi="Calibri"/>
            <w:szCs w:val="21"/>
          </w:rPr>
          <w:t>here</w:t>
        </w:r>
      </w:hyperlink>
      <w:r w:rsidRPr="00DC396F">
        <w:rPr>
          <w:rFonts w:ascii="Calibri" w:hAnsi="Calibri"/>
          <w:szCs w:val="21"/>
        </w:rPr>
        <w:t>.</w:t>
      </w:r>
      <w:r w:rsidR="001715BE">
        <w:rPr>
          <w:rFonts w:ascii="Calibri" w:hAnsi="Calibri"/>
          <w:szCs w:val="21"/>
        </w:rPr>
        <w:t xml:space="preserve"> Contact your Internship Coordinator for documentation to help support your appeal. </w:t>
      </w:r>
    </w:p>
    <w:p w14:paraId="6643A9CE" w14:textId="1DF84932" w:rsidR="00DC396F" w:rsidRDefault="00DC396F" w:rsidP="001715BE">
      <w:pPr>
        <w:spacing w:after="0" w:line="240" w:lineRule="auto"/>
        <w:ind w:left="720"/>
        <w:rPr>
          <w:rFonts w:ascii="Calibri" w:hAnsi="Calibri"/>
          <w:b/>
          <w:bCs/>
          <w:i/>
          <w:iCs/>
          <w:szCs w:val="21"/>
        </w:rPr>
      </w:pPr>
      <w:r w:rsidRPr="001715BE">
        <w:rPr>
          <w:rFonts w:ascii="Calibri" w:hAnsi="Calibri"/>
          <w:b/>
          <w:bCs/>
          <w:i/>
          <w:iCs/>
          <w:szCs w:val="21"/>
        </w:rPr>
        <w:t xml:space="preserve">We strongly recommend  requesting a leave of absence BEFORE you take leave from fall or spring enrollment to ensure your circumstances qualify for exception and there is no negative impact to your financial aid. </w:t>
      </w:r>
    </w:p>
    <w:p w14:paraId="213AAEBF" w14:textId="416C6C33" w:rsidR="008C1450" w:rsidRPr="008C1450" w:rsidRDefault="00CE2F72" w:rsidP="008C145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i/>
          <w:iCs/>
          <w:szCs w:val="21"/>
        </w:rPr>
      </w:pPr>
      <w:r>
        <w:rPr>
          <w:rFonts w:ascii="Calibri" w:hAnsi="Calibri"/>
          <w:i/>
          <w:iCs/>
          <w:szCs w:val="21"/>
        </w:rPr>
        <w:t xml:space="preserve">You may not be eligible for the above exception </w:t>
      </w:r>
      <w:r w:rsidR="00EE6C30">
        <w:rPr>
          <w:rFonts w:ascii="Calibri" w:hAnsi="Calibri"/>
          <w:i/>
          <w:iCs/>
          <w:szCs w:val="21"/>
        </w:rPr>
        <w:t xml:space="preserve">if you have been awarded HOPE on a provisional </w:t>
      </w:r>
      <w:r>
        <w:rPr>
          <w:rFonts w:ascii="Calibri" w:hAnsi="Calibri"/>
          <w:i/>
          <w:iCs/>
          <w:szCs w:val="21"/>
        </w:rPr>
        <w:t xml:space="preserve">track. If this is the case, or you are unsure of your provisional status, </w:t>
      </w:r>
      <w:r w:rsidR="00DF728D">
        <w:rPr>
          <w:rFonts w:ascii="Calibri" w:hAnsi="Calibri"/>
          <w:i/>
          <w:iCs/>
          <w:szCs w:val="21"/>
        </w:rPr>
        <w:t xml:space="preserve">please contact MTSU’s Lottery Coordinator, Melanie Collins </w:t>
      </w:r>
      <w:r w:rsidR="00D965CE">
        <w:rPr>
          <w:rFonts w:ascii="Calibri" w:hAnsi="Calibri"/>
          <w:i/>
          <w:iCs/>
          <w:szCs w:val="21"/>
        </w:rPr>
        <w:t>(</w:t>
      </w:r>
      <w:hyperlink r:id="rId10" w:history="1">
        <w:r w:rsidR="00D965CE" w:rsidRPr="00D9457D">
          <w:rPr>
            <w:rStyle w:val="Hyperlink"/>
            <w:rFonts w:ascii="Calibri" w:hAnsi="Calibri"/>
            <w:i/>
            <w:iCs/>
            <w:szCs w:val="21"/>
          </w:rPr>
          <w:t>Melanie.Collins@mtsu.edu</w:t>
        </w:r>
      </w:hyperlink>
      <w:r w:rsidR="00D965CE">
        <w:rPr>
          <w:rFonts w:ascii="Calibri" w:hAnsi="Calibri"/>
          <w:i/>
          <w:iCs/>
          <w:szCs w:val="21"/>
        </w:rPr>
        <w:t xml:space="preserve">). </w:t>
      </w:r>
    </w:p>
    <w:p w14:paraId="007C858E" w14:textId="77777777" w:rsidR="00DC396F" w:rsidRDefault="00DC396F" w:rsidP="00DC396F">
      <w:pPr>
        <w:spacing w:after="0" w:line="240" w:lineRule="auto"/>
        <w:rPr>
          <w:rFonts w:ascii="Calibri" w:hAnsi="Calibri"/>
          <w:szCs w:val="21"/>
        </w:rPr>
      </w:pPr>
    </w:p>
    <w:p w14:paraId="66F82912" w14:textId="77777777" w:rsidR="00DC396F" w:rsidRPr="009B05F6" w:rsidRDefault="00DC396F" w:rsidP="00DC396F">
      <w:pPr>
        <w:spacing w:after="0" w:line="240" w:lineRule="auto"/>
        <w:rPr>
          <w:rFonts w:ascii="Calibri" w:hAnsi="Calibri"/>
          <w:b/>
          <w:bCs/>
          <w:szCs w:val="21"/>
        </w:rPr>
      </w:pPr>
      <w:r w:rsidRPr="00DC396F">
        <w:rPr>
          <w:rFonts w:ascii="Calibri" w:hAnsi="Calibri"/>
          <w:b/>
          <w:bCs/>
          <w:szCs w:val="21"/>
        </w:rPr>
        <w:t>I have a Presidential or other MTSU scholarship.</w:t>
      </w:r>
      <w:r>
        <w:rPr>
          <w:rFonts w:ascii="Calibri" w:hAnsi="Calibri"/>
          <w:szCs w:val="21"/>
        </w:rPr>
        <w:t xml:space="preserve"> </w:t>
      </w:r>
      <w:r w:rsidRPr="009B05F6">
        <w:rPr>
          <w:rFonts w:ascii="Calibri" w:hAnsi="Calibri"/>
          <w:b/>
          <w:bCs/>
          <w:szCs w:val="21"/>
        </w:rPr>
        <w:t xml:space="preserve">If I take </w:t>
      </w:r>
      <w:r>
        <w:rPr>
          <w:rFonts w:ascii="Calibri" w:hAnsi="Calibri"/>
          <w:b/>
          <w:bCs/>
          <w:szCs w:val="21"/>
        </w:rPr>
        <w:t xml:space="preserve">fall or spring </w:t>
      </w:r>
      <w:r w:rsidRPr="009B05F6">
        <w:rPr>
          <w:rFonts w:ascii="Calibri" w:hAnsi="Calibri"/>
          <w:b/>
          <w:bCs/>
          <w:szCs w:val="21"/>
        </w:rPr>
        <w:t xml:space="preserve">semester off to pursue an internship, how will my scholarship be affected? </w:t>
      </w:r>
    </w:p>
    <w:p w14:paraId="3892865E" w14:textId="2D06997B" w:rsidR="001715BE" w:rsidRDefault="00DC396F" w:rsidP="00DC396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To maintain eligibility for </w:t>
      </w:r>
      <w:r w:rsidR="001715BE">
        <w:rPr>
          <w:rFonts w:ascii="Calibri" w:hAnsi="Calibri"/>
          <w:szCs w:val="21"/>
        </w:rPr>
        <w:t xml:space="preserve">Transfer Promise and Freshmen </w:t>
      </w:r>
      <w:r w:rsidR="00487F94">
        <w:rPr>
          <w:rFonts w:ascii="Calibri" w:hAnsi="Calibri"/>
          <w:szCs w:val="21"/>
        </w:rPr>
        <w:t>s</w:t>
      </w:r>
      <w:r w:rsidR="001715BE">
        <w:rPr>
          <w:rFonts w:ascii="Calibri" w:hAnsi="Calibri"/>
          <w:szCs w:val="21"/>
        </w:rPr>
        <w:t xml:space="preserve">cholarships like the Presidential </w:t>
      </w:r>
      <w:r w:rsidR="00487F94">
        <w:rPr>
          <w:rFonts w:ascii="Calibri" w:hAnsi="Calibri"/>
          <w:szCs w:val="21"/>
        </w:rPr>
        <w:t>s</w:t>
      </w:r>
      <w:r w:rsidR="001715BE">
        <w:rPr>
          <w:rFonts w:ascii="Calibri" w:hAnsi="Calibri"/>
          <w:szCs w:val="21"/>
        </w:rPr>
        <w:t xml:space="preserve">cholarship, you must be enrolled in at least 12 </w:t>
      </w:r>
      <w:hyperlink r:id="rId11" w:history="1">
        <w:proofErr w:type="spellStart"/>
        <w:r w:rsidR="001715BE">
          <w:rPr>
            <w:rStyle w:val="Hyperlink"/>
            <w:rFonts w:ascii="Calibri" w:hAnsi="Calibri"/>
            <w:szCs w:val="21"/>
          </w:rPr>
          <w:t>CPoS</w:t>
        </w:r>
        <w:proofErr w:type="spellEnd"/>
      </w:hyperlink>
      <w:r w:rsidR="001715BE">
        <w:rPr>
          <w:rFonts w:ascii="Calibri" w:hAnsi="Calibri"/>
          <w:szCs w:val="21"/>
        </w:rPr>
        <w:t xml:space="preserve"> eligible hours </w:t>
      </w:r>
      <w:r>
        <w:rPr>
          <w:rFonts w:ascii="Calibri" w:hAnsi="Calibri"/>
          <w:szCs w:val="21"/>
        </w:rPr>
        <w:t xml:space="preserve">every fall and spring. </w:t>
      </w:r>
    </w:p>
    <w:p w14:paraId="31C04205" w14:textId="3AB441A1" w:rsidR="001715BE" w:rsidRPr="001715BE" w:rsidRDefault="00DC396F" w:rsidP="001715B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i/>
          <w:iCs/>
          <w:szCs w:val="21"/>
        </w:rPr>
      </w:pPr>
      <w:r>
        <w:rPr>
          <w:rFonts w:ascii="Calibri" w:hAnsi="Calibri"/>
          <w:szCs w:val="21"/>
        </w:rPr>
        <w:t xml:space="preserve">If you </w:t>
      </w:r>
      <w:r w:rsidR="001715BE">
        <w:rPr>
          <w:rFonts w:ascii="Calibri" w:hAnsi="Calibri"/>
          <w:szCs w:val="21"/>
        </w:rPr>
        <w:t xml:space="preserve">are not enrolled in these minimum hours, you can file an Institutional Scholarship Appeal to request an </w:t>
      </w:r>
      <w:r w:rsidR="00C724F8">
        <w:rPr>
          <w:rFonts w:ascii="Calibri" w:hAnsi="Calibri"/>
          <w:szCs w:val="21"/>
        </w:rPr>
        <w:t>exception</w:t>
      </w:r>
      <w:r w:rsidR="001715BE">
        <w:rPr>
          <w:rFonts w:ascii="Calibri" w:hAnsi="Calibri"/>
          <w:szCs w:val="21"/>
        </w:rPr>
        <w:t xml:space="preserve"> to this full-time enrollment requirement. A</w:t>
      </w:r>
      <w:r w:rsidR="001715BE" w:rsidRPr="00DC396F">
        <w:rPr>
          <w:rFonts w:ascii="Calibri" w:hAnsi="Calibri"/>
          <w:szCs w:val="21"/>
        </w:rPr>
        <w:t xml:space="preserve">ccess to this form can be found </w:t>
      </w:r>
      <w:hyperlink r:id="rId12" w:history="1">
        <w:r w:rsidR="001715BE" w:rsidRPr="00DC396F">
          <w:rPr>
            <w:rStyle w:val="Hyperlink"/>
            <w:rFonts w:ascii="Calibri" w:hAnsi="Calibri"/>
            <w:szCs w:val="21"/>
          </w:rPr>
          <w:t>here</w:t>
        </w:r>
      </w:hyperlink>
      <w:r w:rsidR="001715BE" w:rsidRPr="00DC396F">
        <w:rPr>
          <w:rFonts w:ascii="Calibri" w:hAnsi="Calibri"/>
          <w:szCs w:val="21"/>
        </w:rPr>
        <w:t xml:space="preserve">. </w:t>
      </w:r>
      <w:r w:rsidR="001715BE">
        <w:rPr>
          <w:rFonts w:ascii="Calibri" w:hAnsi="Calibri"/>
          <w:szCs w:val="21"/>
        </w:rPr>
        <w:t xml:space="preserve">Contact your Internship Coordinator for documentation to help support your appeal. </w:t>
      </w:r>
    </w:p>
    <w:p w14:paraId="594C91D3" w14:textId="1CAACB41" w:rsidR="00DC396F" w:rsidRDefault="001715BE" w:rsidP="001715BE">
      <w:pPr>
        <w:pStyle w:val="ListParagraph"/>
        <w:spacing w:after="0" w:line="240" w:lineRule="auto"/>
        <w:rPr>
          <w:rFonts w:ascii="Calibri" w:hAnsi="Calibri"/>
          <w:szCs w:val="21"/>
        </w:rPr>
      </w:pPr>
      <w:r w:rsidRPr="001715BE">
        <w:rPr>
          <w:rFonts w:ascii="Calibri" w:hAnsi="Calibri"/>
          <w:b/>
          <w:bCs/>
          <w:i/>
          <w:iCs/>
          <w:szCs w:val="21"/>
        </w:rPr>
        <w:t xml:space="preserve">We strongly recommend  requesting a leave of absence BEFORE you take leave from fall or spring enrollment to ensure your circumstances qualify for exception and there is no negative impact to your financial aid. </w:t>
      </w:r>
    </w:p>
    <w:p w14:paraId="7908C242" w14:textId="77777777" w:rsidR="006126E1" w:rsidRDefault="006126E1" w:rsidP="005725B2">
      <w:pPr>
        <w:spacing w:after="0" w:line="240" w:lineRule="auto"/>
      </w:pPr>
    </w:p>
    <w:p w14:paraId="3F7FA908" w14:textId="06D9FD7D" w:rsidR="00C724F8" w:rsidRDefault="00C724F8" w:rsidP="00C724F8">
      <w:pPr>
        <w:spacing w:after="0" w:line="240" w:lineRule="auto"/>
        <w:rPr>
          <w:rFonts w:ascii="Calibri" w:hAnsi="Calibri"/>
          <w:b/>
          <w:bCs/>
          <w:szCs w:val="21"/>
        </w:rPr>
      </w:pPr>
      <w:r w:rsidRPr="00DC396F">
        <w:rPr>
          <w:rFonts w:ascii="Calibri" w:hAnsi="Calibri"/>
          <w:b/>
          <w:bCs/>
          <w:szCs w:val="21"/>
        </w:rPr>
        <w:t xml:space="preserve">I have a </w:t>
      </w:r>
      <w:r>
        <w:rPr>
          <w:rFonts w:ascii="Calibri" w:hAnsi="Calibri"/>
          <w:b/>
          <w:bCs/>
          <w:szCs w:val="21"/>
        </w:rPr>
        <w:t xml:space="preserve">Department of Accounting </w:t>
      </w:r>
      <w:r w:rsidRPr="00DC396F">
        <w:rPr>
          <w:rFonts w:ascii="Calibri" w:hAnsi="Calibri"/>
          <w:b/>
          <w:bCs/>
          <w:szCs w:val="21"/>
        </w:rPr>
        <w:t>scholarship.</w:t>
      </w:r>
      <w:r>
        <w:rPr>
          <w:rFonts w:ascii="Calibri" w:hAnsi="Calibri"/>
          <w:szCs w:val="21"/>
        </w:rPr>
        <w:t xml:space="preserve"> </w:t>
      </w:r>
      <w:r w:rsidRPr="009B05F6">
        <w:rPr>
          <w:rFonts w:ascii="Calibri" w:hAnsi="Calibri"/>
          <w:b/>
          <w:bCs/>
          <w:szCs w:val="21"/>
        </w:rPr>
        <w:t xml:space="preserve">If I take </w:t>
      </w:r>
      <w:r>
        <w:rPr>
          <w:rFonts w:ascii="Calibri" w:hAnsi="Calibri"/>
          <w:b/>
          <w:bCs/>
          <w:szCs w:val="21"/>
        </w:rPr>
        <w:t xml:space="preserve">fall or spring </w:t>
      </w:r>
      <w:r w:rsidRPr="009B05F6">
        <w:rPr>
          <w:rFonts w:ascii="Calibri" w:hAnsi="Calibri"/>
          <w:b/>
          <w:bCs/>
          <w:szCs w:val="21"/>
        </w:rPr>
        <w:t xml:space="preserve">semester off to pursue an internship, how will my scholarship be affected? </w:t>
      </w:r>
    </w:p>
    <w:p w14:paraId="3659B48E" w14:textId="16DBFA05" w:rsidR="00C724F8" w:rsidRPr="00C724F8" w:rsidRDefault="00C724F8" w:rsidP="00C724F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bCs/>
          <w:szCs w:val="21"/>
        </w:rPr>
      </w:pPr>
      <w:r>
        <w:rPr>
          <w:rFonts w:ascii="Calibri" w:hAnsi="Calibri"/>
          <w:szCs w:val="21"/>
        </w:rPr>
        <w:t xml:space="preserve">Each scholarship awarded by the Department of Accounting is unique and may have different requirements for addressing a student’s leave of absence. Please contact the Department of Accounting with a specific question and include the name of scholarship(s) you have been awarded. </w:t>
      </w:r>
    </w:p>
    <w:p w14:paraId="1B682E63" w14:textId="77777777" w:rsidR="00C724F8" w:rsidRDefault="00C724F8" w:rsidP="005725B2">
      <w:pPr>
        <w:spacing w:after="0" w:line="240" w:lineRule="auto"/>
      </w:pPr>
    </w:p>
    <w:sectPr w:rsidR="00C7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4F31"/>
    <w:multiLevelType w:val="hybridMultilevel"/>
    <w:tmpl w:val="8798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3CAD"/>
    <w:multiLevelType w:val="hybridMultilevel"/>
    <w:tmpl w:val="FF20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3D3B"/>
    <w:multiLevelType w:val="hybridMultilevel"/>
    <w:tmpl w:val="754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B4D7D"/>
    <w:multiLevelType w:val="hybridMultilevel"/>
    <w:tmpl w:val="D0C0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94809">
    <w:abstractNumId w:val="3"/>
  </w:num>
  <w:num w:numId="2" w16cid:durableId="194387747">
    <w:abstractNumId w:val="1"/>
  </w:num>
  <w:num w:numId="3" w16cid:durableId="1431005542">
    <w:abstractNumId w:val="0"/>
  </w:num>
  <w:num w:numId="4" w16cid:durableId="196662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E"/>
    <w:rsid w:val="00025977"/>
    <w:rsid w:val="001715BE"/>
    <w:rsid w:val="001E3AA5"/>
    <w:rsid w:val="00237731"/>
    <w:rsid w:val="00487F94"/>
    <w:rsid w:val="005725B2"/>
    <w:rsid w:val="006126E1"/>
    <w:rsid w:val="008C1450"/>
    <w:rsid w:val="008F48F5"/>
    <w:rsid w:val="00905EA5"/>
    <w:rsid w:val="009B05F6"/>
    <w:rsid w:val="00C724F8"/>
    <w:rsid w:val="00CE2F72"/>
    <w:rsid w:val="00D0553E"/>
    <w:rsid w:val="00D965CE"/>
    <w:rsid w:val="00DC396F"/>
    <w:rsid w:val="00DF728D"/>
    <w:rsid w:val="00EB71AA"/>
    <w:rsid w:val="00EE6C30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71AC"/>
  <w15:chartTrackingRefBased/>
  <w15:docId w15:val="{6FA0763F-A536-4808-A679-A1AD7DA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53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55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553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055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5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u.edu/cp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tsu.edu/accounting/docs/Internship_Candidate_Data_Sheet.pdf" TargetMode="External"/><Relationship Id="rId12" Type="http://schemas.openxmlformats.org/officeDocument/2006/relationships/hyperlink" Target="https://www.mtsu.edu/financial-aid/form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ounting.mtsu.edu/internship-for-credit/" TargetMode="External"/><Relationship Id="rId11" Type="http://schemas.openxmlformats.org/officeDocument/2006/relationships/hyperlink" Target="https://www.mtsu.edu/cp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anie.Collins@mt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su.edu/financial-aid/form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7A51-53E7-465D-B9CC-E48785A9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H. Honaker</dc:creator>
  <cp:keywords/>
  <dc:description/>
  <cp:lastModifiedBy>Kim H. Honaker</cp:lastModifiedBy>
  <cp:revision>3</cp:revision>
  <dcterms:created xsi:type="dcterms:W3CDTF">2024-12-30T18:55:00Z</dcterms:created>
  <dcterms:modified xsi:type="dcterms:W3CDTF">2024-12-30T18:56:00Z</dcterms:modified>
</cp:coreProperties>
</file>